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00C8" w14:textId="77777777" w:rsidR="00E70590" w:rsidRDefault="00E70590">
      <w:pPr>
        <w:jc w:val="left"/>
      </w:pPr>
    </w:p>
    <w:tbl>
      <w:tblPr>
        <w:tblW w:w="84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65"/>
      </w:tblGrid>
      <w:tr w:rsidR="00254BE0" w14:paraId="0828CE73" w14:textId="77777777">
        <w:trPr>
          <w:trHeight w:val="5355"/>
        </w:trPr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255FA8D6" w14:textId="77777777" w:rsidR="00E70590" w:rsidRDefault="00E70590">
            <w:pPr>
              <w:jc w:val="center"/>
            </w:pPr>
          </w:p>
          <w:p w14:paraId="61DCEBB6" w14:textId="77777777" w:rsidR="00E70590" w:rsidRDefault="00254BE0">
            <w:pPr>
              <w:jc w:val="center"/>
              <w:rPr>
                <w:b/>
                <w:bCs/>
                <w:sz w:val="72"/>
              </w:rPr>
            </w:pPr>
            <w:r>
              <w:rPr>
                <w:rFonts w:hint="eastAsia"/>
                <w:b/>
                <w:bCs/>
                <w:sz w:val="72"/>
              </w:rPr>
              <w:t>入　札　書</w:t>
            </w:r>
          </w:p>
          <w:p w14:paraId="734B9A61" w14:textId="77777777" w:rsidR="00E70590" w:rsidRDefault="00E70590">
            <w:pPr>
              <w:jc w:val="center"/>
              <w:rPr>
                <w:sz w:val="28"/>
              </w:rPr>
            </w:pPr>
          </w:p>
          <w:p w14:paraId="366E5F58" w14:textId="77777777" w:rsidR="00E70590" w:rsidRDefault="00E70590">
            <w:pPr>
              <w:jc w:val="center"/>
              <w:rPr>
                <w:sz w:val="28"/>
              </w:rPr>
            </w:pPr>
          </w:p>
          <w:p w14:paraId="68DFC898" w14:textId="74D7B327" w:rsidR="00E70590" w:rsidRDefault="00254BE0" w:rsidP="00545C52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佐賀市</w:t>
            </w:r>
            <w:r w:rsidR="00C12F0D">
              <w:rPr>
                <w:rFonts w:hint="eastAsia"/>
                <w:sz w:val="28"/>
              </w:rPr>
              <w:t>上下</w:t>
            </w:r>
            <w:r>
              <w:rPr>
                <w:rFonts w:hint="eastAsia"/>
                <w:sz w:val="28"/>
              </w:rPr>
              <w:t>水道事業管理者　様</w:t>
            </w:r>
          </w:p>
          <w:p w14:paraId="6C1F70C4" w14:textId="77777777" w:rsidR="00E70590" w:rsidRDefault="00E70590">
            <w:pPr>
              <w:rPr>
                <w:sz w:val="28"/>
              </w:rPr>
            </w:pPr>
          </w:p>
          <w:p w14:paraId="0D361195" w14:textId="77777777" w:rsidR="00E70590" w:rsidRDefault="00E70590">
            <w:pPr>
              <w:rPr>
                <w:sz w:val="28"/>
              </w:rPr>
            </w:pPr>
          </w:p>
          <w:p w14:paraId="6E4D36B3" w14:textId="77777777" w:rsidR="00256D6B" w:rsidRDefault="00E70590" w:rsidP="00256D6B">
            <w:pPr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254BE0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佐賀市財務規則第９０条の規定に基づき下記のとおり</w:t>
            </w:r>
          </w:p>
          <w:p w14:paraId="23386C5D" w14:textId="77777777" w:rsidR="00E70590" w:rsidRDefault="00254BE0" w:rsidP="00256D6B">
            <w:pPr>
              <w:ind w:leftChars="266" w:left="559"/>
              <w:rPr>
                <w:sz w:val="28"/>
              </w:rPr>
            </w:pPr>
            <w:r>
              <w:rPr>
                <w:rFonts w:hint="eastAsia"/>
                <w:sz w:val="28"/>
              </w:rPr>
              <w:t>入札いたします。</w:t>
            </w:r>
          </w:p>
          <w:p w14:paraId="46A1DEA9" w14:textId="77777777" w:rsidR="00256D6B" w:rsidRDefault="00E70590" w:rsidP="00256D6B">
            <w:pPr>
              <w:ind w:left="560" w:hangingChars="200" w:hanging="56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なお、下記入札金額は</w:t>
            </w:r>
            <w:r w:rsidR="00254BE0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取引に係る消費税額及び地方</w:t>
            </w:r>
          </w:p>
          <w:p w14:paraId="4AE7E00C" w14:textId="77777777" w:rsidR="00E70590" w:rsidRDefault="00254BE0" w:rsidP="00256D6B">
            <w:pPr>
              <w:ind w:leftChars="266" w:left="559"/>
              <w:rPr>
                <w:sz w:val="28"/>
              </w:rPr>
            </w:pPr>
            <w:r>
              <w:rPr>
                <w:rFonts w:hint="eastAsia"/>
                <w:sz w:val="28"/>
              </w:rPr>
              <w:t>消費税額を含まない金額です。</w:t>
            </w:r>
          </w:p>
          <w:p w14:paraId="3C8B005B" w14:textId="77777777" w:rsidR="00E70590" w:rsidRDefault="00E70590">
            <w:pPr>
              <w:rPr>
                <w:sz w:val="28"/>
              </w:rPr>
            </w:pPr>
          </w:p>
          <w:p w14:paraId="3B996E4A" w14:textId="77777777" w:rsidR="00E70590" w:rsidRDefault="00E70590">
            <w:pPr>
              <w:rPr>
                <w:sz w:val="28"/>
              </w:rPr>
            </w:pPr>
          </w:p>
        </w:tc>
      </w:tr>
      <w:tr w:rsidR="00254BE0" w14:paraId="22275680" w14:textId="77777777">
        <w:trPr>
          <w:trHeight w:val="103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2C8" w14:textId="77777777" w:rsidR="00E70590" w:rsidRDefault="00E70590">
            <w:pPr>
              <w:rPr>
                <w:sz w:val="28"/>
              </w:rPr>
            </w:pPr>
          </w:p>
          <w:p w14:paraId="2031448E" w14:textId="77777777" w:rsidR="00E70590" w:rsidRDefault="00254BE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入札金額</w:t>
            </w:r>
          </w:p>
          <w:p w14:paraId="1D1FC385" w14:textId="77777777" w:rsidR="00E70590" w:rsidRDefault="00E70590">
            <w:pPr>
              <w:rPr>
                <w:sz w:val="2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C872D" w14:textId="77777777" w:rsidR="00E70590" w:rsidRDefault="00E70590">
            <w:pPr>
              <w:widowControl/>
              <w:jc w:val="left"/>
              <w:rPr>
                <w:sz w:val="28"/>
              </w:rPr>
            </w:pPr>
          </w:p>
          <w:p w14:paraId="1DFABC97" w14:textId="77777777" w:rsidR="00E70590" w:rsidRDefault="00E70590">
            <w:pPr>
              <w:widowControl/>
              <w:jc w:val="left"/>
              <w:rPr>
                <w:sz w:val="28"/>
              </w:rPr>
            </w:pPr>
          </w:p>
          <w:p w14:paraId="3721AE45" w14:textId="77777777" w:rsidR="00E70590" w:rsidRDefault="00E70590">
            <w:pPr>
              <w:rPr>
                <w:sz w:val="28"/>
              </w:rPr>
            </w:pPr>
          </w:p>
        </w:tc>
      </w:tr>
      <w:tr w:rsidR="00254BE0" w14:paraId="35844847" w14:textId="77777777">
        <w:trPr>
          <w:trHeight w:val="106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046" w14:textId="77777777" w:rsidR="00E70590" w:rsidRDefault="00E70590">
            <w:pPr>
              <w:rPr>
                <w:sz w:val="28"/>
              </w:rPr>
            </w:pPr>
          </w:p>
          <w:p w14:paraId="36990AFA" w14:textId="77777777" w:rsidR="00E70590" w:rsidRDefault="00254BE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品　　名</w:t>
            </w:r>
          </w:p>
          <w:p w14:paraId="2846E1BA" w14:textId="77777777" w:rsidR="00E70590" w:rsidRDefault="00E70590">
            <w:pPr>
              <w:rPr>
                <w:sz w:val="2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6C4B" w14:textId="77777777" w:rsidR="00E70590" w:rsidRDefault="00DB128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　　　　号</w:t>
            </w:r>
          </w:p>
          <w:p w14:paraId="559D5D46" w14:textId="77777777" w:rsidR="00E70590" w:rsidRDefault="00E70590">
            <w:pPr>
              <w:rPr>
                <w:sz w:val="28"/>
              </w:rPr>
            </w:pPr>
          </w:p>
          <w:p w14:paraId="11103314" w14:textId="77777777" w:rsidR="00256D6B" w:rsidRDefault="00256D6B">
            <w:pPr>
              <w:rPr>
                <w:sz w:val="28"/>
              </w:rPr>
            </w:pPr>
          </w:p>
        </w:tc>
      </w:tr>
      <w:tr w:rsidR="00254BE0" w14:paraId="3A7B9713" w14:textId="77777777">
        <w:trPr>
          <w:trHeight w:val="108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69C" w14:textId="77777777" w:rsidR="00E70590" w:rsidRDefault="00E70590">
            <w:pPr>
              <w:rPr>
                <w:sz w:val="28"/>
              </w:rPr>
            </w:pPr>
          </w:p>
          <w:p w14:paraId="556567D7" w14:textId="77777777" w:rsidR="00E70590" w:rsidRDefault="00254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納入場所</w:t>
            </w:r>
          </w:p>
          <w:p w14:paraId="2E4D93A6" w14:textId="77777777" w:rsidR="00E70590" w:rsidRDefault="00E70590">
            <w:pPr>
              <w:rPr>
                <w:sz w:val="28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61A66" w14:textId="77777777" w:rsidR="00E70590" w:rsidRDefault="00E70590">
            <w:pPr>
              <w:widowControl/>
              <w:jc w:val="left"/>
              <w:rPr>
                <w:sz w:val="28"/>
              </w:rPr>
            </w:pPr>
          </w:p>
          <w:p w14:paraId="5DCFA5C0" w14:textId="77777777" w:rsidR="00E70590" w:rsidRDefault="00E70590">
            <w:pPr>
              <w:widowControl/>
              <w:jc w:val="left"/>
              <w:rPr>
                <w:sz w:val="28"/>
              </w:rPr>
            </w:pPr>
          </w:p>
          <w:p w14:paraId="0216A9C5" w14:textId="77777777" w:rsidR="00E70590" w:rsidRDefault="00E70590">
            <w:pPr>
              <w:rPr>
                <w:sz w:val="28"/>
              </w:rPr>
            </w:pPr>
          </w:p>
        </w:tc>
      </w:tr>
      <w:tr w:rsidR="00254BE0" w14:paraId="2249F3BD" w14:textId="77777777">
        <w:trPr>
          <w:trHeight w:val="3735"/>
        </w:trPr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325F89B3" w14:textId="77777777" w:rsidR="00E70590" w:rsidRDefault="00E70590">
            <w:pPr>
              <w:rPr>
                <w:sz w:val="28"/>
              </w:rPr>
            </w:pPr>
          </w:p>
          <w:p w14:paraId="163261AF" w14:textId="77777777" w:rsidR="00E70590" w:rsidRDefault="00254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令和　　年　　月　　日</w:t>
            </w:r>
          </w:p>
          <w:p w14:paraId="25DA3F42" w14:textId="77777777" w:rsidR="00E70590" w:rsidRDefault="00E70590">
            <w:pPr>
              <w:rPr>
                <w:sz w:val="28"/>
              </w:rPr>
            </w:pPr>
          </w:p>
          <w:p w14:paraId="40B981CC" w14:textId="77777777" w:rsidR="00E70590" w:rsidRDefault="00254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住　所</w:t>
            </w:r>
          </w:p>
          <w:p w14:paraId="27B53924" w14:textId="77777777" w:rsidR="00E70590" w:rsidRDefault="00D15A9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254BE0">
              <w:rPr>
                <w:rFonts w:hint="eastAsia"/>
                <w:sz w:val="28"/>
              </w:rPr>
              <w:t>入札者</w:t>
            </w:r>
          </w:p>
          <w:p w14:paraId="6E5DDF3C" w14:textId="77777777" w:rsidR="00E70590" w:rsidRDefault="00254BE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氏　名　　　　　　　　　　　　　　印</w:t>
            </w:r>
          </w:p>
        </w:tc>
      </w:tr>
    </w:tbl>
    <w:p w14:paraId="0A1865B7" w14:textId="77777777" w:rsidR="00E70590" w:rsidRDefault="00E70590"/>
    <w:sectPr w:rsidR="00E70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4B"/>
    <w:rsid w:val="00017277"/>
    <w:rsid w:val="00135A24"/>
    <w:rsid w:val="0016384F"/>
    <w:rsid w:val="001F1AE3"/>
    <w:rsid w:val="00254BE0"/>
    <w:rsid w:val="00256D6B"/>
    <w:rsid w:val="00275153"/>
    <w:rsid w:val="004B6559"/>
    <w:rsid w:val="00545C52"/>
    <w:rsid w:val="005B02DA"/>
    <w:rsid w:val="006C33DB"/>
    <w:rsid w:val="006C41F4"/>
    <w:rsid w:val="006E2539"/>
    <w:rsid w:val="00751FCB"/>
    <w:rsid w:val="00840856"/>
    <w:rsid w:val="009D1FB6"/>
    <w:rsid w:val="00AB644B"/>
    <w:rsid w:val="00C12F0D"/>
    <w:rsid w:val="00C5156C"/>
    <w:rsid w:val="00D15A9E"/>
    <w:rsid w:val="00DB128B"/>
    <w:rsid w:val="00E70590"/>
    <w:rsid w:val="00E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0A07E"/>
  <w15:chartTrackingRefBased/>
  <w15:docId w15:val="{D0D5336A-131E-49D3-BD3F-B1772ED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A9E"/>
    <w:rPr>
      <w:kern w:val="2"/>
      <w:sz w:val="21"/>
    </w:rPr>
  </w:style>
  <w:style w:type="paragraph" w:styleId="a5">
    <w:name w:val="footer"/>
    <w:basedOn w:val="a"/>
    <w:link w:val="a6"/>
    <w:rsid w:val="00D15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A9E"/>
    <w:rPr>
      <w:kern w:val="2"/>
      <w:sz w:val="21"/>
    </w:rPr>
  </w:style>
  <w:style w:type="paragraph" w:styleId="a7">
    <w:name w:val="Balloon Text"/>
    <w:basedOn w:val="a"/>
    <w:semiHidden/>
    <w:rsid w:val="00256D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3</cp:revision>
  <cp:lastPrinted>2012-04-10T04:08:00Z</cp:lastPrinted>
  <dcterms:created xsi:type="dcterms:W3CDTF">2023-03-28T01:31:00Z</dcterms:created>
  <dcterms:modified xsi:type="dcterms:W3CDTF">2023-03-28T01:33:00Z</dcterms:modified>
</cp:coreProperties>
</file>