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069" w:rsidRDefault="0021238F">
      <w:pPr>
        <w:ind w:firstLine="720"/>
        <w:jc w:val="right"/>
        <w:rPr>
          <w:rFonts w:eastAsia="ＭＳ 明朝" w:cs="Times New Roman"/>
        </w:rPr>
      </w:pPr>
      <w:r>
        <w:rPr>
          <w:rFonts w:eastAsia="ＭＳ 明朝" w:cs="ＭＳ 明朝" w:hint="eastAsia"/>
        </w:rPr>
        <w:t>令和</w:t>
      </w:r>
      <w:r w:rsidR="00AA162F">
        <w:rPr>
          <w:rFonts w:eastAsia="ＭＳ 明朝" w:cs="ＭＳ 明朝" w:hint="eastAsia"/>
        </w:rPr>
        <w:t xml:space="preserve">　　年　　月　　日</w:t>
      </w:r>
    </w:p>
    <w:p w:rsidR="009B1069" w:rsidRDefault="00AA162F">
      <w:pPr>
        <w:ind w:firstLineChars="100" w:firstLine="210"/>
        <w:rPr>
          <w:rFonts w:eastAsia="ＭＳ 明朝" w:cs="Times New Roman"/>
        </w:rPr>
      </w:pPr>
      <w:r>
        <w:rPr>
          <w:rFonts w:eastAsia="ＭＳ 明朝" w:cs="ＭＳ 明朝" w:hint="eastAsia"/>
        </w:rPr>
        <w:t>佐賀市上下水道事業管理者</w:t>
      </w:r>
      <w:bookmarkStart w:id="0" w:name="_GoBack"/>
      <w:bookmarkEnd w:id="0"/>
      <w:r w:rsidR="00772D49">
        <w:rPr>
          <w:rFonts w:eastAsia="ＭＳ 明朝" w:cs="ＭＳ 明朝" w:hint="eastAsia"/>
        </w:rPr>
        <w:t xml:space="preserve">　</w:t>
      </w:r>
      <w:r>
        <w:rPr>
          <w:rFonts w:eastAsia="ＭＳ 明朝" w:cs="ＭＳ 明朝" w:hint="eastAsia"/>
        </w:rPr>
        <w:t>様</w:t>
      </w:r>
    </w:p>
    <w:p w:rsidR="009B1069" w:rsidRDefault="009B1069">
      <w:pPr>
        <w:rPr>
          <w:rFonts w:eastAsia="ＭＳ 明朝" w:cs="Times New Roman"/>
        </w:rPr>
      </w:pPr>
    </w:p>
    <w:p w:rsidR="009B1069" w:rsidRDefault="00D9720E">
      <w:pPr>
        <w:ind w:firstLine="3686"/>
        <w:rPr>
          <w:rFonts w:eastAsia="ＭＳ 明朝" w:cs="Times New Roman"/>
        </w:rPr>
      </w:pPr>
      <w:r>
        <w:rPr>
          <w:rFonts w:eastAsia="ＭＳ 明朝" w:cs="ＭＳ 明朝" w:hint="eastAsia"/>
        </w:rPr>
        <w:t>受注者</w:t>
      </w:r>
      <w:r w:rsidR="00AA162F">
        <w:rPr>
          <w:rFonts w:eastAsia="ＭＳ 明朝" w:cs="Times New Roman"/>
        </w:rPr>
        <w:tab/>
      </w:r>
      <w:r w:rsidR="00AA162F">
        <w:rPr>
          <w:rFonts w:eastAsia="ＭＳ 明朝" w:cs="ＭＳ 明朝" w:hint="eastAsia"/>
        </w:rPr>
        <w:t>住所</w:t>
      </w:r>
    </w:p>
    <w:p w:rsidR="009B1069" w:rsidRDefault="00AA162F">
      <w:pPr>
        <w:ind w:firstLine="3686"/>
        <w:rPr>
          <w:rFonts w:eastAsia="ＭＳ 明朝" w:cs="Times New Roman"/>
        </w:rPr>
      </w:pPr>
      <w:r>
        <w:rPr>
          <w:rFonts w:eastAsia="ＭＳ 明朝" w:cs="ＭＳ 明朝" w:hint="eastAsia"/>
        </w:rPr>
        <w:t xml:space="preserve">　　　　</w:t>
      </w:r>
    </w:p>
    <w:p w:rsidR="009B1069" w:rsidRDefault="00AA162F">
      <w:pPr>
        <w:ind w:firstLine="3686"/>
        <w:rPr>
          <w:rFonts w:eastAsia="ＭＳ 明朝" w:cs="Times New Roman"/>
        </w:rPr>
      </w:pPr>
      <w:r>
        <w:rPr>
          <w:rFonts w:eastAsia="ＭＳ 明朝" w:cs="ＭＳ 明朝" w:hint="eastAsia"/>
        </w:rPr>
        <w:t xml:space="preserve">　　　</w:t>
      </w:r>
      <w:r>
        <w:rPr>
          <w:rFonts w:eastAsia="ＭＳ 明朝"/>
        </w:rPr>
        <w:t xml:space="preserve">  </w:t>
      </w:r>
      <w:r>
        <w:rPr>
          <w:rFonts w:eastAsia="ＭＳ 明朝" w:cs="ＭＳ 明朝" w:hint="eastAsia"/>
        </w:rPr>
        <w:t xml:space="preserve">氏名　　　　　　　　　　　　　　　　</w:t>
      </w:r>
    </w:p>
    <w:p w:rsidR="009B1069" w:rsidRDefault="009B1069">
      <w:pPr>
        <w:rPr>
          <w:rFonts w:eastAsia="ＭＳ 明朝" w:cs="Times New Roman"/>
        </w:rPr>
      </w:pPr>
    </w:p>
    <w:p w:rsidR="009B1069" w:rsidRDefault="00AA162F">
      <w:pPr>
        <w:pStyle w:val="a3"/>
        <w:rPr>
          <w:rFonts w:eastAsia="ＭＳ 明朝" w:cs="Times New Roman"/>
        </w:rPr>
      </w:pPr>
      <w:r>
        <w:rPr>
          <w:rFonts w:eastAsia="ＭＳ 明朝" w:cs="ＭＳ 明朝" w:hint="eastAsia"/>
        </w:rPr>
        <w:t>退</w:t>
      </w:r>
      <w:r>
        <w:rPr>
          <w:rFonts w:eastAsia="ＭＳ 明朝"/>
        </w:rPr>
        <w:t xml:space="preserve"> </w:t>
      </w:r>
      <w:r>
        <w:rPr>
          <w:rFonts w:eastAsia="ＭＳ 明朝" w:cs="ＭＳ 明朝" w:hint="eastAsia"/>
        </w:rPr>
        <w:t>職</w:t>
      </w:r>
      <w:r>
        <w:rPr>
          <w:rFonts w:eastAsia="ＭＳ 明朝"/>
        </w:rPr>
        <w:t xml:space="preserve"> </w:t>
      </w:r>
      <w:r>
        <w:rPr>
          <w:rFonts w:eastAsia="ＭＳ 明朝" w:cs="ＭＳ 明朝" w:hint="eastAsia"/>
        </w:rPr>
        <w:t>金</w:t>
      </w:r>
      <w:r>
        <w:rPr>
          <w:rFonts w:eastAsia="ＭＳ 明朝"/>
        </w:rPr>
        <w:t xml:space="preserve"> </w:t>
      </w:r>
      <w:r>
        <w:rPr>
          <w:rFonts w:eastAsia="ＭＳ 明朝" w:cs="ＭＳ 明朝" w:hint="eastAsia"/>
        </w:rPr>
        <w:t>制</w:t>
      </w:r>
      <w:r>
        <w:rPr>
          <w:rFonts w:eastAsia="ＭＳ 明朝"/>
        </w:rPr>
        <w:t xml:space="preserve"> </w:t>
      </w:r>
      <w:r>
        <w:rPr>
          <w:rFonts w:eastAsia="ＭＳ 明朝" w:cs="ＭＳ 明朝" w:hint="eastAsia"/>
        </w:rPr>
        <w:t>度</w:t>
      </w:r>
      <w:r>
        <w:rPr>
          <w:rFonts w:eastAsia="ＭＳ 明朝"/>
        </w:rPr>
        <w:t xml:space="preserve"> </w:t>
      </w:r>
      <w:r>
        <w:rPr>
          <w:rFonts w:eastAsia="ＭＳ 明朝" w:cs="ＭＳ 明朝" w:hint="eastAsia"/>
        </w:rPr>
        <w:t>届</w:t>
      </w:r>
      <w:r>
        <w:rPr>
          <w:rFonts w:eastAsia="ＭＳ 明朝"/>
        </w:rPr>
        <w:t xml:space="preserve"> </w:t>
      </w:r>
      <w:r>
        <w:rPr>
          <w:rFonts w:eastAsia="ＭＳ 明朝" w:cs="ＭＳ 明朝" w:hint="eastAsia"/>
        </w:rPr>
        <w:t>出</w:t>
      </w:r>
      <w:r>
        <w:rPr>
          <w:rFonts w:eastAsia="ＭＳ 明朝"/>
        </w:rPr>
        <w:t xml:space="preserve"> </w:t>
      </w:r>
      <w:r>
        <w:rPr>
          <w:rFonts w:eastAsia="ＭＳ 明朝" w:cs="ＭＳ 明朝" w:hint="eastAsia"/>
        </w:rPr>
        <w:t>書</w:t>
      </w:r>
    </w:p>
    <w:p w:rsidR="009B1069" w:rsidRDefault="009B1069">
      <w:pPr>
        <w:rPr>
          <w:rFonts w:eastAsia="ＭＳ 明朝" w:cs="Times New Roman"/>
        </w:rPr>
      </w:pPr>
    </w:p>
    <w:p w:rsidR="009B1069" w:rsidRDefault="0021238F">
      <w:pPr>
        <w:ind w:firstLine="180"/>
        <w:rPr>
          <w:rFonts w:eastAsia="ＭＳ 明朝" w:cs="Times New Roman"/>
        </w:rPr>
      </w:pPr>
      <w:r>
        <w:rPr>
          <w:rFonts w:eastAsia="ＭＳ 明朝" w:cs="ＭＳ 明朝" w:hint="eastAsia"/>
        </w:rPr>
        <w:t>令和</w:t>
      </w:r>
      <w:r w:rsidR="00AA162F">
        <w:rPr>
          <w:rFonts w:eastAsia="ＭＳ 明朝" w:cs="ＭＳ 明朝" w:hint="eastAsia"/>
        </w:rPr>
        <w:t xml:space="preserve">　　</w:t>
      </w:r>
      <w:r w:rsidR="00AA162F">
        <w:rPr>
          <w:rFonts w:eastAsia="ＭＳ 明朝" w:cs="Times New Roman"/>
        </w:rPr>
        <w:tab/>
      </w:r>
      <w:r w:rsidR="00AA162F">
        <w:rPr>
          <w:rFonts w:eastAsia="ＭＳ 明朝" w:cs="ＭＳ 明朝" w:hint="eastAsia"/>
        </w:rPr>
        <w:t>年</w:t>
      </w:r>
      <w:r w:rsidR="00AA162F">
        <w:rPr>
          <w:rFonts w:eastAsia="ＭＳ 明朝" w:cs="Times New Roman"/>
        </w:rPr>
        <w:tab/>
      </w:r>
      <w:r w:rsidR="00AA162F">
        <w:rPr>
          <w:rFonts w:eastAsia="ＭＳ 明朝" w:cs="ＭＳ 明朝" w:hint="eastAsia"/>
        </w:rPr>
        <w:t xml:space="preserve">　　月</w:t>
      </w:r>
      <w:r w:rsidR="00AA162F">
        <w:rPr>
          <w:rFonts w:eastAsia="ＭＳ 明朝" w:cs="Times New Roman"/>
        </w:rPr>
        <w:tab/>
      </w:r>
      <w:r w:rsidR="00AA162F">
        <w:rPr>
          <w:rFonts w:eastAsia="ＭＳ 明朝" w:cs="ＭＳ 明朝" w:hint="eastAsia"/>
        </w:rPr>
        <w:t xml:space="preserve">　　日付けで契約を締結した</w:t>
      </w:r>
    </w:p>
    <w:p w:rsidR="009B1069" w:rsidRDefault="00AA162F">
      <w:pPr>
        <w:ind w:firstLine="180"/>
        <w:rPr>
          <w:rFonts w:eastAsia="ＭＳ 明朝" w:cs="Times New Roman"/>
        </w:rPr>
      </w:pPr>
      <w:r>
        <w:rPr>
          <w:rFonts w:eastAsia="ＭＳ 明朝" w:cs="ＭＳ 明朝" w:hint="eastAsia"/>
        </w:rPr>
        <w:t>（工事番号　　　　　　　）</w:t>
      </w:r>
    </w:p>
    <w:p w:rsidR="009B1069" w:rsidRDefault="00AA162F">
      <w:pPr>
        <w:ind w:firstLine="180"/>
        <w:rPr>
          <w:rFonts w:eastAsia="ＭＳ 明朝" w:cs="Times New Roman"/>
        </w:rPr>
      </w:pPr>
      <w:r>
        <w:rPr>
          <w:rFonts w:eastAsia="ＭＳ 明朝" w:cs="ＭＳ 明朝" w:hint="eastAsia"/>
        </w:rPr>
        <w:t xml:space="preserve">　　　　　　　　　　　　　　　　　　　　　　　　　　　　　　　　　　　　工事を施工するに当たり雇用する労働者（下請業者が雇用する労働者を含む。）全員の退職金については、下記のとおり措置されていますので届け出ます。</w:t>
      </w:r>
    </w:p>
    <w:p w:rsidR="009B1069" w:rsidRDefault="00AA162F">
      <w:pPr>
        <w:pStyle w:val="2"/>
        <w:rPr>
          <w:rFonts w:eastAsia="ＭＳ 明朝" w:cs="Times New Roman"/>
        </w:rPr>
      </w:pPr>
      <w:r>
        <w:rPr>
          <w:rFonts w:eastAsia="ＭＳ 明朝" w:cs="ＭＳ 明朝" w:hint="eastAsia"/>
        </w:rPr>
        <w:t>なお、工事途中に下記のいずれにも該当しない労働者（下請業者が雇用す</w:t>
      </w:r>
      <w:r>
        <w:rPr>
          <w:rFonts w:eastAsia="ＭＳ 明朝" w:cs="ＭＳ 明朝" w:hint="eastAsia"/>
        </w:rPr>
        <w:t>る労働者を含む。）を雇用することとなった場合には、建設業退職金共済制度に加入することを約します。</w:t>
      </w:r>
    </w:p>
    <w:p w:rsidR="009B1069" w:rsidRDefault="009B1069">
      <w:pPr>
        <w:pStyle w:val="a3"/>
        <w:rPr>
          <w:rFonts w:eastAsia="ＭＳ 明朝" w:cs="Times New Roman"/>
        </w:rPr>
      </w:pPr>
    </w:p>
    <w:p w:rsidR="009B1069" w:rsidRDefault="00AA162F">
      <w:pPr>
        <w:pStyle w:val="a3"/>
        <w:rPr>
          <w:rFonts w:eastAsia="ＭＳ 明朝" w:cs="Times New Roman"/>
        </w:rPr>
      </w:pPr>
      <w:r>
        <w:rPr>
          <w:rFonts w:eastAsia="ＭＳ 明朝" w:cs="ＭＳ 明朝" w:hint="eastAsia"/>
        </w:rPr>
        <w:t>記</w:t>
      </w:r>
    </w:p>
    <w:p w:rsidR="009B1069" w:rsidRDefault="009B1069">
      <w:pPr>
        <w:rPr>
          <w:rFonts w:eastAsia="ＭＳ 明朝" w:cs="Times New Roman"/>
        </w:rPr>
      </w:pPr>
    </w:p>
    <w:p w:rsidR="009B1069" w:rsidRDefault="00AA162F">
      <w:pPr>
        <w:rPr>
          <w:rFonts w:eastAsia="ＭＳ 明朝" w:cs="Times New Roman"/>
        </w:rPr>
      </w:pPr>
      <w:r>
        <w:rPr>
          <w:rFonts w:eastAsia="ＭＳ 明朝" w:cs="ＭＳ 明朝" w:hint="eastAsia"/>
        </w:rPr>
        <w:t xml:space="preserve">１　</w:t>
      </w:r>
      <w:r>
        <w:rPr>
          <w:rFonts w:eastAsia="ＭＳ 明朝" w:cs="Times New Roman"/>
        </w:rPr>
        <w:tab/>
      </w:r>
      <w:r>
        <w:rPr>
          <w:rFonts w:eastAsia="ＭＳ 明朝" w:cs="ＭＳ 明朝" w:hint="eastAsia"/>
        </w:rPr>
        <w:t>請負者が雇用する労働者について（該当項目の□をチェックする。）</w:t>
      </w:r>
    </w:p>
    <w:p w:rsidR="009B1069" w:rsidRDefault="00AA162F">
      <w:pPr>
        <w:pStyle w:val="2"/>
        <w:rPr>
          <w:rFonts w:eastAsia="ＭＳ 明朝" w:cs="Times New Roman"/>
        </w:rPr>
      </w:pPr>
      <w:r>
        <w:rPr>
          <w:rFonts w:eastAsia="ＭＳ 明朝" w:cs="ＭＳ 明朝" w:hint="eastAsia"/>
        </w:rPr>
        <w:t>□</w:t>
      </w:r>
      <w:r>
        <w:rPr>
          <w:rFonts w:eastAsia="ＭＳ 明朝" w:cs="Times New Roman"/>
        </w:rPr>
        <w:tab/>
      </w:r>
      <w:r>
        <w:rPr>
          <w:rFonts w:eastAsia="ＭＳ 明朝" w:cs="ＭＳ 明朝" w:hint="eastAsia"/>
        </w:rPr>
        <w:t>労働協約又は就業規則に退職手当の定めがある。</w:t>
      </w:r>
    </w:p>
    <w:p w:rsidR="009B1069" w:rsidRDefault="00AA162F">
      <w:pPr>
        <w:pStyle w:val="2"/>
        <w:rPr>
          <w:rFonts w:eastAsia="ＭＳ 明朝" w:cs="Times New Roman"/>
        </w:rPr>
      </w:pPr>
      <w:r>
        <w:rPr>
          <w:rFonts w:eastAsia="ＭＳ 明朝" w:cs="ＭＳ 明朝" w:hint="eastAsia"/>
        </w:rPr>
        <w:t>□</w:t>
      </w:r>
      <w:r>
        <w:rPr>
          <w:rFonts w:eastAsia="ＭＳ 明朝" w:cs="Times New Roman"/>
        </w:rPr>
        <w:tab/>
      </w:r>
      <w:r>
        <w:rPr>
          <w:rFonts w:eastAsia="ＭＳ 明朝" w:cs="ＭＳ 明朝" w:hint="eastAsia"/>
        </w:rPr>
        <w:t>特定退職金共済制度（※１）に加入している。</w:t>
      </w:r>
    </w:p>
    <w:p w:rsidR="009B1069" w:rsidRDefault="00AA162F">
      <w:pPr>
        <w:pStyle w:val="2"/>
        <w:rPr>
          <w:rFonts w:eastAsia="ＭＳ 明朝" w:cs="Times New Roman"/>
        </w:rPr>
      </w:pPr>
      <w:r>
        <w:rPr>
          <w:rFonts w:eastAsia="ＭＳ 明朝" w:cs="ＭＳ 明朝" w:hint="eastAsia"/>
        </w:rPr>
        <w:t>□</w:t>
      </w:r>
      <w:r>
        <w:rPr>
          <w:rFonts w:eastAsia="ＭＳ 明朝" w:cs="Times New Roman"/>
        </w:rPr>
        <w:tab/>
      </w:r>
      <w:r>
        <w:rPr>
          <w:rFonts w:eastAsia="ＭＳ 明朝" w:cs="ＭＳ 明朝" w:hint="eastAsia"/>
        </w:rPr>
        <w:t>中小企業退職金共済制度（※２）に加入している。</w:t>
      </w:r>
    </w:p>
    <w:p w:rsidR="009B1069" w:rsidRDefault="009B1069">
      <w:pPr>
        <w:rPr>
          <w:rFonts w:eastAsia="ＭＳ 明朝" w:cs="Times New Roman"/>
        </w:rPr>
      </w:pPr>
    </w:p>
    <w:p w:rsidR="009B1069" w:rsidRDefault="00AA162F">
      <w:pPr>
        <w:pStyle w:val="20"/>
        <w:rPr>
          <w:rFonts w:eastAsia="ＭＳ 明朝" w:cs="Times New Roman"/>
        </w:rPr>
      </w:pPr>
      <w:r>
        <w:rPr>
          <w:rFonts w:eastAsia="ＭＳ 明朝" w:cs="ＭＳ 明朝" w:hint="eastAsia"/>
        </w:rPr>
        <w:t>２　下請業者が雇用する労働者について（該当項目の□をチェックし、下請業者名を記入する。）</w:t>
      </w:r>
    </w:p>
    <w:p w:rsidR="009B1069" w:rsidRDefault="00AA162F">
      <w:pPr>
        <w:pStyle w:val="2"/>
        <w:rPr>
          <w:rFonts w:eastAsia="ＭＳ 明朝" w:cs="Times New Roman"/>
        </w:rPr>
      </w:pPr>
      <w:r>
        <w:rPr>
          <w:rFonts w:eastAsia="ＭＳ 明朝" w:cs="ＭＳ 明朝" w:hint="eastAsia"/>
        </w:rPr>
        <w:t>□</w:t>
      </w:r>
      <w:r>
        <w:rPr>
          <w:rFonts w:eastAsia="ＭＳ 明朝" w:cs="Times New Roman"/>
        </w:rPr>
        <w:tab/>
      </w:r>
      <w:r>
        <w:rPr>
          <w:rFonts w:eastAsia="ＭＳ 明朝" w:cs="ＭＳ 明朝" w:hint="eastAsia"/>
        </w:rPr>
        <w:t>労働協約又は就業規則に退職手当の定めがある。</w:t>
      </w:r>
    </w:p>
    <w:p w:rsidR="009B1069" w:rsidRDefault="00AA162F">
      <w:pPr>
        <w:pStyle w:val="2"/>
        <w:ind w:left="525" w:firstLine="0"/>
        <w:rPr>
          <w:rFonts w:eastAsia="ＭＳ 明朝" w:cs="Times New Roman"/>
        </w:rPr>
      </w:pPr>
      <w:r>
        <w:rPr>
          <w:rFonts w:eastAsia="ＭＳ 明朝" w:cs="ＭＳ 明朝" w:hint="eastAsia"/>
        </w:rPr>
        <w:t>下請業者名：</w:t>
      </w:r>
    </w:p>
    <w:p w:rsidR="009B1069" w:rsidRDefault="00AA162F">
      <w:pPr>
        <w:pStyle w:val="2"/>
        <w:rPr>
          <w:rFonts w:eastAsia="ＭＳ 明朝" w:cs="Times New Roman"/>
        </w:rPr>
      </w:pPr>
      <w:r>
        <w:rPr>
          <w:rFonts w:eastAsia="ＭＳ 明朝" w:cs="ＭＳ 明朝" w:hint="eastAsia"/>
        </w:rPr>
        <w:t>□</w:t>
      </w:r>
      <w:r>
        <w:rPr>
          <w:rFonts w:eastAsia="ＭＳ 明朝" w:cs="Times New Roman"/>
        </w:rPr>
        <w:tab/>
      </w:r>
      <w:r>
        <w:rPr>
          <w:rFonts w:eastAsia="ＭＳ 明朝" w:cs="ＭＳ 明朝" w:hint="eastAsia"/>
        </w:rPr>
        <w:t>特定退職金共済制度に加入し</w:t>
      </w:r>
      <w:r>
        <w:rPr>
          <w:rFonts w:eastAsia="ＭＳ 明朝" w:cs="ＭＳ 明朝" w:hint="eastAsia"/>
        </w:rPr>
        <w:t>ている。</w:t>
      </w:r>
    </w:p>
    <w:p w:rsidR="009B1069" w:rsidRDefault="00AA162F">
      <w:pPr>
        <w:pStyle w:val="2"/>
        <w:ind w:left="525" w:firstLine="0"/>
        <w:rPr>
          <w:rFonts w:eastAsia="ＭＳ 明朝" w:cs="Times New Roman"/>
        </w:rPr>
      </w:pPr>
      <w:r>
        <w:rPr>
          <w:rFonts w:eastAsia="ＭＳ 明朝" w:cs="ＭＳ 明朝" w:hint="eastAsia"/>
        </w:rPr>
        <w:t>下請業者名：</w:t>
      </w:r>
    </w:p>
    <w:p w:rsidR="009B1069" w:rsidRDefault="00AA162F">
      <w:pPr>
        <w:pStyle w:val="2"/>
        <w:rPr>
          <w:rFonts w:eastAsia="ＭＳ 明朝" w:cs="Times New Roman"/>
        </w:rPr>
      </w:pPr>
      <w:r>
        <w:rPr>
          <w:rFonts w:eastAsia="ＭＳ 明朝" w:cs="ＭＳ 明朝" w:hint="eastAsia"/>
        </w:rPr>
        <w:t>□</w:t>
      </w:r>
      <w:r>
        <w:rPr>
          <w:rFonts w:eastAsia="ＭＳ 明朝" w:cs="Times New Roman"/>
        </w:rPr>
        <w:tab/>
      </w:r>
      <w:r>
        <w:rPr>
          <w:rFonts w:eastAsia="ＭＳ 明朝" w:cs="ＭＳ 明朝" w:hint="eastAsia"/>
        </w:rPr>
        <w:t>中小企業退職金共済制度に加入している。</w:t>
      </w:r>
    </w:p>
    <w:p w:rsidR="009B1069" w:rsidRDefault="00AA162F">
      <w:pPr>
        <w:ind w:firstLine="525"/>
        <w:rPr>
          <w:rFonts w:eastAsia="ＭＳ 明朝" w:cs="Times New Roman"/>
        </w:rPr>
      </w:pPr>
      <w:r>
        <w:rPr>
          <w:rFonts w:eastAsia="ＭＳ 明朝" w:cs="ＭＳ 明朝" w:hint="eastAsia"/>
        </w:rPr>
        <w:t>下請業者名：</w:t>
      </w:r>
    </w:p>
    <w:p w:rsidR="009B1069" w:rsidRDefault="009B1069">
      <w:pPr>
        <w:rPr>
          <w:rFonts w:eastAsia="ＭＳ 明朝" w:cs="Times New Roman"/>
        </w:rPr>
      </w:pPr>
    </w:p>
    <w:p w:rsidR="009B1069" w:rsidRDefault="009B1069">
      <w:pPr>
        <w:rPr>
          <w:rFonts w:eastAsia="ＭＳ 明朝" w:cs="Times New Roman"/>
        </w:rPr>
      </w:pPr>
    </w:p>
    <w:p w:rsidR="009B1069" w:rsidRDefault="00AA162F">
      <w:pPr>
        <w:ind w:left="360" w:hanging="360"/>
        <w:rPr>
          <w:rFonts w:eastAsia="ＭＳ 明朝" w:cs="Times New Roman"/>
        </w:rPr>
      </w:pPr>
      <w:r>
        <w:rPr>
          <w:rFonts w:eastAsia="ＭＳ 明朝" w:cs="ＭＳ 明朝" w:hint="eastAsia"/>
        </w:rPr>
        <w:t>※１</w:t>
      </w:r>
      <w:r>
        <w:rPr>
          <w:rFonts w:eastAsia="ＭＳ 明朝" w:cs="Times New Roman"/>
        </w:rPr>
        <w:tab/>
      </w:r>
      <w:r>
        <w:rPr>
          <w:rFonts w:eastAsia="ＭＳ 明朝" w:cs="ＭＳ 明朝" w:hint="eastAsia"/>
        </w:rPr>
        <w:t>商工会議所又は商工会等の実施する退職金共済制度で、所得税法施行令第７３条に規定するものをいう。</w:t>
      </w:r>
    </w:p>
    <w:p w:rsidR="009B1069" w:rsidRDefault="00AA162F">
      <w:pPr>
        <w:ind w:left="360" w:hanging="360"/>
        <w:rPr>
          <w:rFonts w:eastAsia="ＭＳ 明朝" w:cs="Times New Roman"/>
        </w:rPr>
      </w:pPr>
      <w:r>
        <w:rPr>
          <w:rFonts w:eastAsia="ＭＳ 明朝" w:cs="ＭＳ 明朝" w:hint="eastAsia"/>
        </w:rPr>
        <w:t>※２</w:t>
      </w:r>
      <w:r>
        <w:rPr>
          <w:rFonts w:eastAsia="ＭＳ 明朝" w:cs="Times New Roman"/>
        </w:rPr>
        <w:tab/>
      </w:r>
      <w:r>
        <w:rPr>
          <w:rFonts w:eastAsia="ＭＳ 明朝" w:cs="ＭＳ 明朝" w:hint="eastAsia"/>
        </w:rPr>
        <w:t>中小企業退職金共済法に基づき設けられた制度で、勤労者退職金共済機構の中小企業退職金共済事業本部が運営しているものをいう。</w:t>
      </w:r>
      <w:r>
        <w:rPr>
          <w:rFonts w:eastAsia="ＭＳ 明朝" w:cs="Times New Roman"/>
        </w:rPr>
        <w:tab/>
      </w:r>
      <w:r>
        <w:rPr>
          <w:rFonts w:eastAsia="ＭＳ 明朝" w:cs="Times New Roman"/>
        </w:rPr>
        <w:tab/>
      </w:r>
      <w:r>
        <w:rPr>
          <w:rFonts w:eastAsia="ＭＳ 明朝" w:cs="Times New Roman"/>
        </w:rPr>
        <w:tab/>
      </w:r>
      <w:r>
        <w:rPr>
          <w:rFonts w:eastAsia="ＭＳ 明朝" w:cs="Times New Roman"/>
        </w:rPr>
        <w:tab/>
      </w:r>
      <w:r>
        <w:rPr>
          <w:rFonts w:eastAsia="ＭＳ 明朝" w:cs="Times New Roman"/>
        </w:rPr>
        <w:tab/>
      </w:r>
      <w:r>
        <w:rPr>
          <w:rFonts w:eastAsia="ＭＳ 明朝" w:cs="Times New Roman"/>
        </w:rPr>
        <w:tab/>
      </w:r>
      <w:r>
        <w:rPr>
          <w:rFonts w:eastAsia="ＭＳ 明朝" w:cs="Times New Roman"/>
        </w:rPr>
        <w:tab/>
      </w:r>
      <w:r>
        <w:rPr>
          <w:rFonts w:eastAsia="ＭＳ 明朝" w:cs="Times New Roman"/>
        </w:rPr>
        <w:tab/>
      </w:r>
      <w:r>
        <w:rPr>
          <w:rFonts w:eastAsia="ＭＳ 明朝" w:cs="Times New Roman"/>
        </w:rPr>
        <w:tab/>
      </w:r>
    </w:p>
    <w:sectPr w:rsidR="009B1069">
      <w:pgSz w:w="11906" w:h="16838" w:code="9"/>
      <w:pgMar w:top="1985" w:right="1701" w:bottom="1701" w:left="1701"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87F3B"/>
    <w:multiLevelType w:val="singleLevel"/>
    <w:tmpl w:val="AF583012"/>
    <w:lvl w:ilvl="0">
      <w:start w:val="1"/>
      <w:numFmt w:val="decimalFullWidth"/>
      <w:lvlText w:val="（%1）"/>
      <w:lvlJc w:val="left"/>
      <w:pPr>
        <w:tabs>
          <w:tab w:val="num" w:pos="630"/>
        </w:tabs>
        <w:ind w:left="630" w:hanging="630"/>
      </w:pPr>
      <w:rPr>
        <w:rFonts w:hint="eastAsia"/>
      </w:rPr>
    </w:lvl>
  </w:abstractNum>
  <w:abstractNum w:abstractNumId="1" w15:restartNumberingAfterBreak="0">
    <w:nsid w:val="4892441C"/>
    <w:multiLevelType w:val="singleLevel"/>
    <w:tmpl w:val="476C4976"/>
    <w:lvl w:ilvl="0">
      <w:start w:val="1"/>
      <w:numFmt w:val="bullet"/>
      <w:lvlText w:val="□"/>
      <w:lvlJc w:val="left"/>
      <w:pPr>
        <w:tabs>
          <w:tab w:val="num" w:pos="210"/>
        </w:tabs>
        <w:ind w:left="210" w:hanging="210"/>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5"/>
  <w:drawingGridVerticalSpacing w:val="33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15"/>
    <w:rsid w:val="000A4EC0"/>
    <w:rsid w:val="0021238F"/>
    <w:rsid w:val="00345A8F"/>
    <w:rsid w:val="003A075D"/>
    <w:rsid w:val="00772D49"/>
    <w:rsid w:val="007A5C9E"/>
    <w:rsid w:val="008F2BAC"/>
    <w:rsid w:val="00937E5C"/>
    <w:rsid w:val="009B1069"/>
    <w:rsid w:val="00AA162F"/>
    <w:rsid w:val="00D84B6C"/>
    <w:rsid w:val="00D9720E"/>
    <w:rsid w:val="00E2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44810906"/>
  <w15:chartTrackingRefBased/>
  <w15:docId w15:val="{708DF58D-6629-4143-8E3C-B6151B70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2">
    <w:name w:val="Body Text 2"/>
    <w:basedOn w:val="a"/>
    <w:pPr>
      <w:ind w:firstLine="180"/>
    </w:pPr>
  </w:style>
  <w:style w:type="paragraph" w:styleId="20">
    <w:name w:val="Body Text Indent 2"/>
    <w:basedOn w:val="a"/>
    <w:pPr>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NB-COM</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110023355</dc:creator>
  <cp:keywords/>
  <cp:lastModifiedBy>しゅがー</cp:lastModifiedBy>
  <cp:revision>2</cp:revision>
  <cp:lastPrinted>2001-11-13T04:36:00Z</cp:lastPrinted>
  <dcterms:created xsi:type="dcterms:W3CDTF">2022-05-02T06:04:00Z</dcterms:created>
  <dcterms:modified xsi:type="dcterms:W3CDTF">2022-05-02T06:04:00Z</dcterms:modified>
</cp:coreProperties>
</file>